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3C" w:rsidRPr="00040FA9" w:rsidRDefault="0083413C" w:rsidP="0083413C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7</w:t>
      </w:r>
      <w:r w:rsidRPr="00040FA9">
        <w:rPr>
          <w:b/>
          <w:noProof/>
          <w:sz w:val="22"/>
          <w:szCs w:val="22"/>
        </w:rPr>
        <w:t>. razred</w:t>
      </w:r>
    </w:p>
    <w:p w:rsidR="0083413C" w:rsidRPr="00040FA9" w:rsidRDefault="0083413C" w:rsidP="0083413C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1</w:t>
      </w:r>
      <w:r w:rsidRPr="00040FA9">
        <w:rPr>
          <w:b/>
          <w:noProof/>
          <w:sz w:val="22"/>
          <w:szCs w:val="22"/>
        </w:rPr>
        <w:t>. NASTAVNA CJELINA</w:t>
      </w:r>
    </w:p>
    <w:p w:rsidR="0083413C" w:rsidRPr="00040FA9" w:rsidRDefault="0083413C" w:rsidP="00834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Koordinatni sustav</w:t>
      </w:r>
    </w:p>
    <w:p w:rsidR="0083413C" w:rsidRPr="00A567C5" w:rsidRDefault="0083413C" w:rsidP="0083413C">
      <w:pPr>
        <w:pBdr>
          <w:bottom w:val="single" w:sz="12" w:space="1" w:color="auto"/>
        </w:pBdr>
        <w:rPr>
          <w:sz w:val="16"/>
          <w:szCs w:val="16"/>
        </w:rPr>
      </w:pPr>
    </w:p>
    <w:p w:rsidR="0083413C" w:rsidRPr="00A567C5" w:rsidRDefault="0083413C" w:rsidP="0083413C">
      <w:pPr>
        <w:rPr>
          <w:sz w:val="16"/>
          <w:szCs w:val="16"/>
        </w:rPr>
      </w:pPr>
    </w:p>
    <w:p w:rsidR="007118C5" w:rsidRPr="0083413C" w:rsidRDefault="007118C5" w:rsidP="007118C5"/>
    <w:p w:rsidR="007118C5" w:rsidRPr="0083413C" w:rsidRDefault="007118C5" w:rsidP="007118C5"/>
    <w:p w:rsidR="006672D2" w:rsidRPr="0083413C" w:rsidRDefault="006672D2" w:rsidP="007118C5"/>
    <w:p w:rsidR="007118C5" w:rsidRPr="0083413C" w:rsidRDefault="007118C5" w:rsidP="007118C5">
      <w:r w:rsidRPr="0083413C">
        <w:t xml:space="preserve">1. Očitaj </w:t>
      </w:r>
      <w:r w:rsidR="00AC2403" w:rsidRPr="0083413C">
        <w:t xml:space="preserve">i upiši </w:t>
      </w:r>
      <w:r w:rsidRPr="0083413C">
        <w:t>koordinate točaka na brojevnom pravcu.</w:t>
      </w:r>
    </w:p>
    <w:p w:rsidR="007118C5" w:rsidRPr="0083413C" w:rsidRDefault="007118C5" w:rsidP="007118C5"/>
    <w:p w:rsidR="007118C5" w:rsidRPr="0083413C" w:rsidRDefault="007118C5" w:rsidP="007118C5">
      <w:r w:rsidRPr="0083413C">
        <w:t>a)</w:t>
      </w:r>
    </w:p>
    <w:p w:rsidR="007118C5" w:rsidRPr="0083413C" w:rsidRDefault="007118C5" w:rsidP="007118C5">
      <w:r w:rsidRPr="0083413C">
        <w:rPr>
          <w:noProof/>
        </w:rPr>
        <w:drawing>
          <wp:inline distT="0" distB="0" distL="0" distR="0">
            <wp:extent cx="5280660" cy="8641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86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C5" w:rsidRPr="0083413C" w:rsidRDefault="007118C5" w:rsidP="007118C5"/>
    <w:p w:rsidR="007118C5" w:rsidRPr="0083413C" w:rsidRDefault="007118C5" w:rsidP="007118C5">
      <w:pPr>
        <w:rPr>
          <w:bCs/>
        </w:rPr>
      </w:pPr>
      <w:r w:rsidRPr="0083413C">
        <w:rPr>
          <w:bCs/>
        </w:rPr>
        <w:t xml:space="preserve">         </w:t>
      </w:r>
      <w:r w:rsidRPr="008B42D3">
        <w:rPr>
          <w:bCs/>
          <w:i/>
        </w:rPr>
        <w:t>D</w:t>
      </w:r>
      <w:r w:rsidRPr="0083413C">
        <w:rPr>
          <w:bCs/>
        </w:rPr>
        <w:t>(        )</w:t>
      </w:r>
      <w:r w:rsidRPr="0083413C">
        <w:t xml:space="preserve">,             </w:t>
      </w:r>
      <w:r w:rsidRPr="008B42D3">
        <w:rPr>
          <w:bCs/>
          <w:i/>
        </w:rPr>
        <w:t>F</w:t>
      </w:r>
      <w:r w:rsidRPr="0083413C">
        <w:rPr>
          <w:bCs/>
        </w:rPr>
        <w:t>(        )</w:t>
      </w:r>
      <w:r w:rsidRPr="0083413C">
        <w:t>,</w:t>
      </w:r>
      <w:r w:rsidRPr="0083413C">
        <w:rPr>
          <w:bCs/>
        </w:rPr>
        <w:t xml:space="preserve">                 </w:t>
      </w:r>
      <w:r w:rsidRPr="008B42D3">
        <w:rPr>
          <w:bCs/>
          <w:i/>
        </w:rPr>
        <w:t>G</w:t>
      </w:r>
      <w:r w:rsidRPr="0083413C">
        <w:rPr>
          <w:bCs/>
        </w:rPr>
        <w:t>(        )</w:t>
      </w:r>
    </w:p>
    <w:p w:rsidR="007118C5" w:rsidRPr="0083413C" w:rsidRDefault="007118C5" w:rsidP="007118C5">
      <w:pPr>
        <w:rPr>
          <w:bCs/>
        </w:rPr>
      </w:pPr>
    </w:p>
    <w:p w:rsidR="007118C5" w:rsidRPr="0083413C" w:rsidRDefault="007118C5" w:rsidP="007118C5">
      <w:pPr>
        <w:rPr>
          <w:bCs/>
        </w:rPr>
      </w:pPr>
      <w:r w:rsidRPr="0083413C">
        <w:rPr>
          <w:bCs/>
        </w:rPr>
        <w:t>b)</w:t>
      </w:r>
    </w:p>
    <w:p w:rsidR="007118C5" w:rsidRPr="0083413C" w:rsidRDefault="007118C5" w:rsidP="007118C5">
      <w:pPr>
        <w:rPr>
          <w:noProof/>
        </w:rPr>
      </w:pPr>
      <w:r w:rsidRPr="0083413C">
        <w:rPr>
          <w:noProof/>
        </w:rPr>
        <w:drawing>
          <wp:inline distT="0" distB="0" distL="0" distR="0">
            <wp:extent cx="5280660" cy="87611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87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C5" w:rsidRPr="0083413C" w:rsidRDefault="007118C5" w:rsidP="007118C5">
      <w:pPr>
        <w:rPr>
          <w:noProof/>
        </w:rPr>
      </w:pPr>
      <w:r w:rsidRPr="0083413C">
        <w:rPr>
          <w:bCs/>
        </w:rPr>
        <w:t xml:space="preserve">         </w:t>
      </w:r>
      <w:r w:rsidRPr="008B42D3">
        <w:rPr>
          <w:bCs/>
          <w:i/>
        </w:rPr>
        <w:t>A</w:t>
      </w:r>
      <w:r w:rsidRPr="0083413C">
        <w:rPr>
          <w:bCs/>
        </w:rPr>
        <w:t>(        )</w:t>
      </w:r>
      <w:r w:rsidRPr="0083413C">
        <w:t xml:space="preserve">,             </w:t>
      </w:r>
      <w:r w:rsidRPr="008B42D3">
        <w:rPr>
          <w:bCs/>
          <w:i/>
        </w:rPr>
        <w:t>B</w:t>
      </w:r>
      <w:r w:rsidRPr="0083413C">
        <w:rPr>
          <w:bCs/>
        </w:rPr>
        <w:t>(        )</w:t>
      </w:r>
      <w:r w:rsidRPr="0083413C">
        <w:t>,</w:t>
      </w:r>
      <w:r w:rsidRPr="0083413C">
        <w:rPr>
          <w:bCs/>
        </w:rPr>
        <w:t xml:space="preserve">                 </w:t>
      </w:r>
      <w:r w:rsidRPr="008B42D3">
        <w:rPr>
          <w:bCs/>
          <w:i/>
        </w:rPr>
        <w:t>C</w:t>
      </w:r>
      <w:r w:rsidRPr="0083413C">
        <w:rPr>
          <w:bCs/>
        </w:rPr>
        <w:t>(        )</w:t>
      </w:r>
    </w:p>
    <w:p w:rsidR="007118C5" w:rsidRPr="0083413C" w:rsidRDefault="007118C5" w:rsidP="007118C5">
      <w:r w:rsidRPr="0083413C">
        <w:t xml:space="preserve">            </w:t>
      </w:r>
      <w:r w:rsidRPr="0083413C">
        <w:tab/>
      </w:r>
      <w:r w:rsidRPr="0083413C">
        <w:rPr>
          <w:bCs/>
        </w:rPr>
        <w:t xml:space="preserve"> </w:t>
      </w:r>
    </w:p>
    <w:p w:rsidR="007118C5" w:rsidRDefault="007118C5" w:rsidP="007118C5">
      <w:pPr>
        <w:rPr>
          <w:bCs/>
        </w:rPr>
      </w:pPr>
    </w:p>
    <w:p w:rsidR="0083413C" w:rsidRPr="0083413C" w:rsidRDefault="0083413C" w:rsidP="007118C5">
      <w:pPr>
        <w:rPr>
          <w:bCs/>
        </w:rPr>
      </w:pPr>
    </w:p>
    <w:p w:rsidR="007118C5" w:rsidRPr="0083413C" w:rsidRDefault="007118C5" w:rsidP="007118C5">
      <w:r w:rsidRPr="0083413C">
        <w:t>2. Zadan je</w:t>
      </w:r>
      <w:r w:rsidR="00DD7DCB" w:rsidRPr="0083413C">
        <w:t xml:space="preserve"> pravokutni</w:t>
      </w:r>
      <w:r w:rsidRPr="0083413C">
        <w:t xml:space="preserve"> koordinatni sustav u ravnini. Naznači točke kojima su pridruženi ovi uređeni parovi: </w:t>
      </w:r>
    </w:p>
    <w:p w:rsidR="007118C5" w:rsidRPr="0083413C" w:rsidRDefault="007118C5" w:rsidP="007118C5">
      <w:r w:rsidRPr="0083413C">
        <w:t xml:space="preserve">     </w:t>
      </w:r>
    </w:p>
    <w:p w:rsidR="007118C5" w:rsidRPr="0083413C" w:rsidRDefault="007118C5" w:rsidP="007118C5"/>
    <w:tbl>
      <w:tblPr>
        <w:tblW w:w="0" w:type="auto"/>
        <w:jc w:val="center"/>
        <w:tblLook w:val="0000"/>
      </w:tblPr>
      <w:tblGrid>
        <w:gridCol w:w="5556"/>
        <w:gridCol w:w="2157"/>
      </w:tblGrid>
      <w:tr w:rsidR="007118C5" w:rsidRPr="0083413C" w:rsidTr="00312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6" w:type="dxa"/>
          </w:tcPr>
          <w:p w:rsidR="007118C5" w:rsidRPr="0083413C" w:rsidRDefault="007118C5" w:rsidP="00312FB2">
            <w:pPr>
              <w:jc w:val="center"/>
            </w:pPr>
            <w:r w:rsidRPr="0083413C">
              <w:rPr>
                <w:noProof/>
              </w:rPr>
              <w:drawing>
                <wp:inline distT="0" distB="0" distL="0" distR="0">
                  <wp:extent cx="3002915" cy="28778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915" cy="287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:rsidR="007118C5" w:rsidRPr="0083413C" w:rsidRDefault="007118C5" w:rsidP="00312FB2"/>
          <w:p w:rsidR="007118C5" w:rsidRPr="0083413C" w:rsidRDefault="007118C5" w:rsidP="00312FB2">
            <w:pPr>
              <w:jc w:val="center"/>
            </w:pPr>
            <w:r w:rsidRPr="008B42D3">
              <w:rPr>
                <w:i/>
              </w:rPr>
              <w:t>A</w:t>
            </w:r>
            <w:r w:rsidRPr="0083413C">
              <w:t>(3, 0)</w:t>
            </w:r>
          </w:p>
          <w:p w:rsidR="007118C5" w:rsidRPr="0083413C" w:rsidRDefault="007118C5" w:rsidP="00312FB2">
            <w:pPr>
              <w:jc w:val="center"/>
            </w:pPr>
          </w:p>
          <w:p w:rsidR="007118C5" w:rsidRPr="0083413C" w:rsidRDefault="007118C5" w:rsidP="00312FB2">
            <w:pPr>
              <w:jc w:val="center"/>
            </w:pPr>
          </w:p>
          <w:p w:rsidR="007118C5" w:rsidRPr="0083413C" w:rsidRDefault="007118C5" w:rsidP="00312FB2">
            <w:pPr>
              <w:jc w:val="center"/>
            </w:pPr>
          </w:p>
          <w:p w:rsidR="007118C5" w:rsidRPr="0083413C" w:rsidRDefault="007118C5" w:rsidP="00312FB2">
            <w:pPr>
              <w:jc w:val="center"/>
            </w:pPr>
            <w:r w:rsidRPr="008B42D3">
              <w:rPr>
                <w:i/>
              </w:rPr>
              <w:t>B</w:t>
            </w:r>
            <w:r w:rsidRPr="0083413C">
              <w:t>(-2, 3)</w:t>
            </w:r>
          </w:p>
          <w:p w:rsidR="007118C5" w:rsidRPr="0083413C" w:rsidRDefault="007118C5" w:rsidP="00312FB2">
            <w:pPr>
              <w:ind w:firstLine="708"/>
              <w:jc w:val="center"/>
            </w:pPr>
          </w:p>
          <w:p w:rsidR="007118C5" w:rsidRPr="0083413C" w:rsidRDefault="007118C5" w:rsidP="00312FB2">
            <w:pPr>
              <w:ind w:firstLine="708"/>
              <w:jc w:val="center"/>
            </w:pPr>
          </w:p>
          <w:p w:rsidR="007118C5" w:rsidRPr="0083413C" w:rsidRDefault="007118C5" w:rsidP="00312FB2">
            <w:pPr>
              <w:jc w:val="center"/>
            </w:pPr>
          </w:p>
          <w:p w:rsidR="007118C5" w:rsidRPr="0083413C" w:rsidRDefault="008B42D3" w:rsidP="00312FB2">
            <w:pPr>
              <w:jc w:val="center"/>
            </w:pPr>
            <w:r w:rsidRPr="0083413C">
              <w:rPr>
                <w:position w:val="-28"/>
              </w:rPr>
              <w:object w:dxaOrig="11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85pt;height:34.1pt" o:ole="">
                  <v:imagedata r:id="rId8" o:title=""/>
                </v:shape>
                <o:OLEObject Type="Embed" ProgID="Equation.3" ShapeID="_x0000_i1025" DrawAspect="Content" ObjectID="_1474304820" r:id="rId9"/>
              </w:object>
            </w:r>
          </w:p>
        </w:tc>
      </w:tr>
    </w:tbl>
    <w:p w:rsidR="007118C5" w:rsidRPr="0083413C" w:rsidRDefault="007118C5" w:rsidP="007118C5"/>
    <w:p w:rsidR="007118C5" w:rsidRPr="0083413C" w:rsidRDefault="007118C5" w:rsidP="007118C5"/>
    <w:p w:rsidR="007118C5" w:rsidRPr="0083413C" w:rsidRDefault="007118C5" w:rsidP="007118C5"/>
    <w:p w:rsidR="007118C5" w:rsidRPr="0083413C" w:rsidRDefault="007118C5" w:rsidP="007118C5">
      <w:r w:rsidRPr="0083413C">
        <w:t xml:space="preserve">3. </w:t>
      </w:r>
      <w:r w:rsidRPr="0083413C">
        <w:rPr>
          <w:spacing w:val="-1"/>
        </w:rPr>
        <w:t>U pravokutnom koordinatnom sustavu u ravnini istakni točke</w:t>
      </w:r>
    </w:p>
    <w:p w:rsidR="007118C5" w:rsidRPr="008B42D3" w:rsidRDefault="007118C5" w:rsidP="007118C5">
      <w:r w:rsidRPr="0083413C">
        <w:rPr>
          <w:i/>
          <w:iCs/>
        </w:rPr>
        <w:t xml:space="preserve">   </w:t>
      </w:r>
      <w:r w:rsidRPr="008B42D3">
        <w:rPr>
          <w:i/>
          <w:iCs/>
        </w:rPr>
        <w:t>A</w:t>
      </w:r>
      <w:r w:rsidRPr="008B42D3">
        <w:rPr>
          <w:iCs/>
        </w:rPr>
        <w:t xml:space="preserve">(─ 2, </w:t>
      </w:r>
      <w:r w:rsidRPr="008B42D3">
        <w:t xml:space="preserve">3), </w:t>
      </w:r>
      <w:r w:rsidRPr="008B42D3">
        <w:rPr>
          <w:i/>
          <w:iCs/>
        </w:rPr>
        <w:t>B</w:t>
      </w:r>
      <w:r w:rsidRPr="008B42D3">
        <w:rPr>
          <w:iCs/>
        </w:rPr>
        <w:t>(5,</w:t>
      </w:r>
      <w:r w:rsidRPr="008B42D3">
        <w:t xml:space="preserve">─ 6), </w:t>
      </w:r>
      <w:r w:rsidRPr="008B42D3">
        <w:rPr>
          <w:i/>
        </w:rPr>
        <w:t>C</w:t>
      </w:r>
      <w:r w:rsidRPr="008B42D3">
        <w:t xml:space="preserve">(0, 4), </w:t>
      </w:r>
      <w:r w:rsidRPr="008B42D3">
        <w:rPr>
          <w:i/>
          <w:iCs/>
        </w:rPr>
        <w:t>D</w:t>
      </w:r>
      <w:r w:rsidRPr="008B42D3">
        <w:rPr>
          <w:iCs/>
        </w:rPr>
        <w:t xml:space="preserve">(2, </w:t>
      </w:r>
      <w:r w:rsidRPr="008B42D3">
        <w:t xml:space="preserve">3.5), </w:t>
      </w:r>
      <w:r w:rsidRPr="008B42D3">
        <w:rPr>
          <w:i/>
        </w:rPr>
        <w:t>F</w:t>
      </w:r>
      <w:r w:rsidRPr="008B42D3">
        <w:t xml:space="preserve">(─ 4, 0) i </w:t>
      </w:r>
      <w:r w:rsidRPr="008B42D3">
        <w:rPr>
          <w:i/>
        </w:rPr>
        <w:t>G</w:t>
      </w:r>
      <w:r w:rsidRPr="008B42D3">
        <w:t xml:space="preserve">(─ 3, ─ 2).    </w:t>
      </w:r>
    </w:p>
    <w:p w:rsidR="007118C5" w:rsidRPr="0083413C" w:rsidRDefault="007118C5" w:rsidP="007118C5"/>
    <w:p w:rsidR="007118C5" w:rsidRDefault="007118C5" w:rsidP="007118C5"/>
    <w:p w:rsidR="0083413C" w:rsidRPr="0083413C" w:rsidRDefault="0083413C" w:rsidP="007118C5"/>
    <w:p w:rsidR="007118C5" w:rsidRPr="0083413C" w:rsidRDefault="007118C5" w:rsidP="007118C5">
      <w:r w:rsidRPr="0083413C">
        <w:lastRenderedPageBreak/>
        <w:t xml:space="preserve">4. Očitaj i upiši koordinate točaka </w:t>
      </w:r>
      <w:r w:rsidRPr="008B42D3">
        <w:rPr>
          <w:i/>
        </w:rPr>
        <w:t>A</w:t>
      </w:r>
      <w:r w:rsidRPr="0083413C">
        <w:t xml:space="preserve">, </w:t>
      </w:r>
      <w:r w:rsidRPr="008B42D3">
        <w:rPr>
          <w:i/>
        </w:rPr>
        <w:t>B</w:t>
      </w:r>
      <w:r w:rsidRPr="0083413C">
        <w:t>,</w:t>
      </w:r>
      <w:r w:rsidR="00DD7DCB" w:rsidRPr="0083413C">
        <w:t xml:space="preserve"> </w:t>
      </w:r>
      <w:r w:rsidR="00DD7DCB" w:rsidRPr="008B42D3">
        <w:rPr>
          <w:i/>
        </w:rPr>
        <w:t>C</w:t>
      </w:r>
      <w:r w:rsidR="00DD7DCB" w:rsidRPr="0083413C">
        <w:t xml:space="preserve">, </w:t>
      </w:r>
      <w:r w:rsidRPr="008B42D3">
        <w:rPr>
          <w:i/>
        </w:rPr>
        <w:t>D</w:t>
      </w:r>
      <w:r w:rsidRPr="0083413C">
        <w:t xml:space="preserve"> i </w:t>
      </w:r>
      <w:r w:rsidRPr="008B42D3">
        <w:rPr>
          <w:i/>
        </w:rPr>
        <w:t>E</w:t>
      </w:r>
      <w:r w:rsidRPr="0083413C">
        <w:t>.</w:t>
      </w:r>
    </w:p>
    <w:p w:rsidR="007118C5" w:rsidRPr="0083413C" w:rsidRDefault="007118C5" w:rsidP="007118C5">
      <w:pPr>
        <w:spacing w:line="240" w:lineRule="exact"/>
      </w:pPr>
    </w:p>
    <w:tbl>
      <w:tblPr>
        <w:tblW w:w="0" w:type="auto"/>
        <w:jc w:val="center"/>
        <w:tblLook w:val="0000"/>
      </w:tblPr>
      <w:tblGrid>
        <w:gridCol w:w="5556"/>
        <w:gridCol w:w="2157"/>
      </w:tblGrid>
      <w:tr w:rsidR="007118C5" w:rsidRPr="0083413C" w:rsidTr="00312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6" w:type="dxa"/>
          </w:tcPr>
          <w:p w:rsidR="007118C5" w:rsidRPr="0083413C" w:rsidRDefault="007118C5" w:rsidP="00312FB2">
            <w:pPr>
              <w:jc w:val="center"/>
              <w:rPr>
                <w:noProof/>
              </w:rPr>
            </w:pPr>
          </w:p>
          <w:p w:rsidR="007118C5" w:rsidRPr="0083413C" w:rsidRDefault="007118C5" w:rsidP="00312FB2">
            <w:pPr>
              <w:jc w:val="center"/>
            </w:pPr>
            <w:r w:rsidRPr="0083413C">
              <w:rPr>
                <w:noProof/>
              </w:rPr>
              <w:drawing>
                <wp:inline distT="0" distB="0" distL="0" distR="0">
                  <wp:extent cx="2646680" cy="2694940"/>
                  <wp:effectExtent l="0" t="0" r="0" b="0"/>
                  <wp:docPr id="1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269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:rsidR="007118C5" w:rsidRPr="0083413C" w:rsidRDefault="007118C5" w:rsidP="00312FB2"/>
          <w:p w:rsidR="007118C5" w:rsidRPr="0083413C" w:rsidRDefault="007118C5" w:rsidP="00312FB2">
            <w:r w:rsidRPr="0083413C">
              <w:rPr>
                <w:i/>
              </w:rPr>
              <w:t>A</w:t>
            </w:r>
            <w:r w:rsidRPr="0083413C">
              <w:t>(       ,       )</w:t>
            </w:r>
          </w:p>
          <w:p w:rsidR="007118C5" w:rsidRPr="0083413C" w:rsidRDefault="007118C5" w:rsidP="00312FB2"/>
          <w:p w:rsidR="007118C5" w:rsidRPr="0083413C" w:rsidRDefault="007118C5" w:rsidP="00312FB2"/>
          <w:p w:rsidR="007118C5" w:rsidRPr="0083413C" w:rsidRDefault="007118C5" w:rsidP="00312FB2">
            <w:r w:rsidRPr="0083413C">
              <w:rPr>
                <w:i/>
              </w:rPr>
              <w:t>B</w:t>
            </w:r>
            <w:r w:rsidRPr="0083413C">
              <w:t>(       ,       )</w:t>
            </w:r>
          </w:p>
          <w:p w:rsidR="00DD7DCB" w:rsidRPr="0083413C" w:rsidRDefault="00DD7DCB" w:rsidP="00312FB2"/>
          <w:p w:rsidR="00DD7DCB" w:rsidRPr="0083413C" w:rsidRDefault="00DD7DCB" w:rsidP="00312FB2"/>
          <w:p w:rsidR="00DD7DCB" w:rsidRPr="0083413C" w:rsidRDefault="00DD7DCB" w:rsidP="00DD7DCB">
            <w:r w:rsidRPr="0083413C">
              <w:rPr>
                <w:i/>
              </w:rPr>
              <w:t>C</w:t>
            </w:r>
            <w:r w:rsidRPr="0083413C">
              <w:t>(       ,       )</w:t>
            </w:r>
          </w:p>
          <w:p w:rsidR="007118C5" w:rsidRPr="0083413C" w:rsidRDefault="007118C5" w:rsidP="00312FB2"/>
          <w:p w:rsidR="007118C5" w:rsidRPr="0083413C" w:rsidRDefault="007118C5" w:rsidP="00312FB2"/>
          <w:p w:rsidR="007118C5" w:rsidRPr="0083413C" w:rsidRDefault="007118C5" w:rsidP="00312FB2">
            <w:r w:rsidRPr="0083413C">
              <w:rPr>
                <w:i/>
              </w:rPr>
              <w:t>D</w:t>
            </w:r>
            <w:r w:rsidRPr="0083413C">
              <w:t>(       ,       )</w:t>
            </w:r>
          </w:p>
          <w:p w:rsidR="007118C5" w:rsidRPr="0083413C" w:rsidRDefault="007118C5" w:rsidP="00312FB2"/>
          <w:p w:rsidR="007118C5" w:rsidRPr="0083413C" w:rsidRDefault="007118C5" w:rsidP="00312FB2"/>
          <w:p w:rsidR="007118C5" w:rsidRPr="0083413C" w:rsidRDefault="007118C5" w:rsidP="00312FB2">
            <w:r w:rsidRPr="0083413C">
              <w:rPr>
                <w:i/>
              </w:rPr>
              <w:t>E</w:t>
            </w:r>
            <w:r w:rsidRPr="0083413C">
              <w:t>(       ,       )</w:t>
            </w:r>
          </w:p>
        </w:tc>
      </w:tr>
    </w:tbl>
    <w:p w:rsidR="007118C5" w:rsidRPr="0083413C" w:rsidRDefault="007118C5" w:rsidP="007118C5">
      <w:pPr>
        <w:spacing w:line="240" w:lineRule="exact"/>
        <w:jc w:val="both"/>
      </w:pPr>
    </w:p>
    <w:p w:rsidR="007118C5" w:rsidRDefault="007118C5" w:rsidP="007118C5">
      <w:pPr>
        <w:rPr>
          <w:bCs/>
        </w:rPr>
      </w:pPr>
    </w:p>
    <w:p w:rsidR="0083413C" w:rsidRPr="0083413C" w:rsidRDefault="0083413C" w:rsidP="007118C5">
      <w:pPr>
        <w:rPr>
          <w:bCs/>
        </w:rPr>
      </w:pPr>
    </w:p>
    <w:p w:rsidR="007118C5" w:rsidRPr="0083413C" w:rsidRDefault="007118C5" w:rsidP="007118C5">
      <w:r w:rsidRPr="0083413C">
        <w:rPr>
          <w:spacing w:val="-1"/>
        </w:rPr>
        <w:t xml:space="preserve">5. Napiši sve uređene parove brojeva </w:t>
      </w:r>
      <w:r w:rsidRPr="0083413C">
        <w:rPr>
          <w:iCs/>
          <w:spacing w:val="-1"/>
        </w:rPr>
        <w:t>(x, y),</w:t>
      </w:r>
      <w:r w:rsidRPr="0083413C">
        <w:rPr>
          <w:i/>
          <w:iCs/>
          <w:spacing w:val="-1"/>
        </w:rPr>
        <w:t xml:space="preserve"> </w:t>
      </w:r>
      <w:r w:rsidRPr="0083413C">
        <w:rPr>
          <w:spacing w:val="-1"/>
        </w:rPr>
        <w:t xml:space="preserve">gdje su </w:t>
      </w:r>
      <w:r w:rsidRPr="0083413C">
        <w:rPr>
          <w:iCs/>
          <w:spacing w:val="-1"/>
        </w:rPr>
        <w:t>x</w:t>
      </w:r>
      <w:r w:rsidRPr="0083413C">
        <w:rPr>
          <w:i/>
          <w:iCs/>
          <w:spacing w:val="-1"/>
        </w:rPr>
        <w:t xml:space="preserve"> </w:t>
      </w:r>
      <w:r w:rsidRPr="0083413C">
        <w:rPr>
          <w:spacing w:val="-1"/>
        </w:rPr>
        <w:t xml:space="preserve">i </w:t>
      </w:r>
      <w:r w:rsidRPr="0083413C">
        <w:rPr>
          <w:iCs/>
          <w:spacing w:val="-1"/>
        </w:rPr>
        <w:t>y</w:t>
      </w:r>
      <w:r w:rsidRPr="0083413C">
        <w:rPr>
          <w:i/>
          <w:iCs/>
          <w:spacing w:val="-1"/>
        </w:rPr>
        <w:t xml:space="preserve"> </w:t>
      </w:r>
      <w:r w:rsidRPr="0083413C">
        <w:rPr>
          <w:spacing w:val="-1"/>
        </w:rPr>
        <w:t>prirodni brojevi koji zadovoljavaju jed</w:t>
      </w:r>
      <w:r w:rsidRPr="0083413C">
        <w:rPr>
          <w:spacing w:val="-1"/>
        </w:rPr>
        <w:softHyphen/>
      </w:r>
      <w:r w:rsidRPr="0083413C">
        <w:t>nadžbu:</w:t>
      </w:r>
    </w:p>
    <w:p w:rsidR="007118C5" w:rsidRPr="0083413C" w:rsidRDefault="007118C5" w:rsidP="007118C5">
      <w:pPr>
        <w:spacing w:line="240" w:lineRule="exact"/>
        <w:jc w:val="both"/>
      </w:pPr>
    </w:p>
    <w:p w:rsidR="006672D2" w:rsidRPr="0083413C" w:rsidRDefault="007118C5" w:rsidP="007118C5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50" w:lineRule="exact"/>
        <w:ind w:left="5"/>
        <w:jc w:val="both"/>
      </w:pPr>
      <w:r w:rsidRPr="0083413C">
        <w:t xml:space="preserve">     a)  x </w:t>
      </w:r>
      <w:r w:rsidRPr="0083413C">
        <w:sym w:font="Wingdings" w:char="F09E"/>
      </w:r>
      <w:r w:rsidRPr="0083413C">
        <w:t xml:space="preserve"> y = 20                                                         </w:t>
      </w:r>
    </w:p>
    <w:p w:rsidR="007118C5" w:rsidRPr="0083413C" w:rsidRDefault="006672D2" w:rsidP="007118C5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50" w:lineRule="exact"/>
        <w:ind w:left="5"/>
        <w:jc w:val="both"/>
      </w:pPr>
      <w:r w:rsidRPr="0083413C">
        <w:t xml:space="preserve">     </w:t>
      </w:r>
      <w:r w:rsidR="007118C5" w:rsidRPr="0083413C">
        <w:t>b)  x + 4y = 17</w:t>
      </w:r>
    </w:p>
    <w:p w:rsidR="007118C5" w:rsidRDefault="007118C5" w:rsidP="007118C5">
      <w:pPr>
        <w:spacing w:line="240" w:lineRule="exact"/>
        <w:jc w:val="both"/>
      </w:pPr>
    </w:p>
    <w:p w:rsidR="0083413C" w:rsidRPr="0083413C" w:rsidRDefault="0083413C" w:rsidP="007118C5">
      <w:pPr>
        <w:spacing w:line="240" w:lineRule="exact"/>
        <w:jc w:val="both"/>
      </w:pPr>
    </w:p>
    <w:p w:rsidR="007118C5" w:rsidRPr="0083413C" w:rsidRDefault="007118C5" w:rsidP="007118C5">
      <w:pPr>
        <w:spacing w:line="240" w:lineRule="exact"/>
        <w:jc w:val="both"/>
        <w:rPr>
          <w:spacing w:val="-1"/>
        </w:rPr>
      </w:pPr>
      <w:r w:rsidRPr="0083413C">
        <w:rPr>
          <w:spacing w:val="-1"/>
        </w:rPr>
        <w:t>6. Napiši sve uređene parove brojeva koji</w:t>
      </w:r>
      <w:r w:rsidR="00507048" w:rsidRPr="0083413C">
        <w:rPr>
          <w:spacing w:val="-1"/>
        </w:rPr>
        <w:t xml:space="preserve"> se mogu napisati pomoću:</w:t>
      </w:r>
    </w:p>
    <w:p w:rsidR="007118C5" w:rsidRPr="0083413C" w:rsidRDefault="007118C5" w:rsidP="007118C5">
      <w:pPr>
        <w:spacing w:line="240" w:lineRule="exact"/>
        <w:jc w:val="both"/>
        <w:rPr>
          <w:spacing w:val="-1"/>
        </w:rPr>
      </w:pPr>
    </w:p>
    <w:p w:rsidR="007118C5" w:rsidRPr="0083413C" w:rsidRDefault="007118C5" w:rsidP="007118C5">
      <w:pPr>
        <w:spacing w:line="240" w:lineRule="exact"/>
        <w:jc w:val="both"/>
        <w:rPr>
          <w:spacing w:val="-1"/>
        </w:rPr>
      </w:pPr>
      <w:r w:rsidRPr="0083413C">
        <w:rPr>
          <w:spacing w:val="-1"/>
        </w:rPr>
        <w:t xml:space="preserve">     a) </w:t>
      </w:r>
      <w:r w:rsidR="00507048" w:rsidRPr="0083413C">
        <w:rPr>
          <w:spacing w:val="-1"/>
        </w:rPr>
        <w:t xml:space="preserve">brojeva </w:t>
      </w:r>
      <w:r w:rsidRPr="0083413C">
        <w:rPr>
          <w:spacing w:val="-1"/>
        </w:rPr>
        <w:t>– 2, 8 i 11</w:t>
      </w:r>
    </w:p>
    <w:p w:rsidR="007118C5" w:rsidRPr="0083413C" w:rsidRDefault="00507048" w:rsidP="007118C5">
      <w:pPr>
        <w:spacing w:line="240" w:lineRule="exact"/>
        <w:jc w:val="both"/>
        <w:rPr>
          <w:spacing w:val="-1"/>
        </w:rPr>
      </w:pPr>
      <w:r w:rsidRPr="0083413C">
        <w:rPr>
          <w:spacing w:val="-1"/>
        </w:rPr>
        <w:t xml:space="preserve">     b) prostih brojeva većih od 10 i manjih od 20</w:t>
      </w:r>
    </w:p>
    <w:p w:rsidR="00507048" w:rsidRDefault="00507048" w:rsidP="007118C5">
      <w:pPr>
        <w:spacing w:line="240" w:lineRule="exact"/>
        <w:jc w:val="both"/>
        <w:rPr>
          <w:spacing w:val="-1"/>
        </w:rPr>
      </w:pPr>
      <w:r w:rsidRPr="0083413C">
        <w:rPr>
          <w:spacing w:val="-1"/>
        </w:rPr>
        <w:t xml:space="preserve">     </w:t>
      </w:r>
    </w:p>
    <w:p w:rsidR="0083413C" w:rsidRPr="0083413C" w:rsidRDefault="0083413C" w:rsidP="007118C5">
      <w:pPr>
        <w:spacing w:line="240" w:lineRule="exact"/>
        <w:jc w:val="both"/>
      </w:pPr>
    </w:p>
    <w:p w:rsidR="00A85DDD" w:rsidRPr="0083413C" w:rsidRDefault="00A85DDD" w:rsidP="00A85DDD">
      <w:pPr>
        <w:spacing w:line="240" w:lineRule="exact"/>
        <w:jc w:val="both"/>
        <w:rPr>
          <w:spacing w:val="-1"/>
        </w:rPr>
      </w:pPr>
      <w:r w:rsidRPr="0083413C">
        <w:rPr>
          <w:spacing w:val="-1"/>
        </w:rPr>
        <w:t>7. Napiši sve uređene parove brojeva kojima je:</w:t>
      </w:r>
    </w:p>
    <w:p w:rsidR="00A85DDD" w:rsidRPr="0083413C" w:rsidRDefault="00A85DDD" w:rsidP="00A85DDD">
      <w:pPr>
        <w:spacing w:line="240" w:lineRule="exact"/>
        <w:jc w:val="both"/>
        <w:rPr>
          <w:spacing w:val="-1"/>
        </w:rPr>
      </w:pPr>
    </w:p>
    <w:p w:rsidR="00A85DDD" w:rsidRPr="0083413C" w:rsidRDefault="00A85DDD" w:rsidP="00A85DDD">
      <w:pPr>
        <w:spacing w:line="240" w:lineRule="exact"/>
        <w:jc w:val="both"/>
        <w:rPr>
          <w:spacing w:val="-1"/>
        </w:rPr>
      </w:pPr>
      <w:r w:rsidRPr="0083413C">
        <w:rPr>
          <w:spacing w:val="-1"/>
        </w:rPr>
        <w:t xml:space="preserve">     a) prvi član 18 a drugi član njegov djelitelj</w:t>
      </w:r>
    </w:p>
    <w:p w:rsidR="00A85DDD" w:rsidRPr="0083413C" w:rsidRDefault="00A85DDD" w:rsidP="00A85DDD">
      <w:pPr>
        <w:spacing w:line="240" w:lineRule="exact"/>
        <w:jc w:val="both"/>
        <w:rPr>
          <w:spacing w:val="-1"/>
        </w:rPr>
      </w:pPr>
      <w:r w:rsidRPr="0083413C">
        <w:rPr>
          <w:spacing w:val="-1"/>
        </w:rPr>
        <w:t xml:space="preserve">     b) drugi član </w:t>
      </w:r>
      <w:r w:rsidR="009D041C" w:rsidRPr="0083413C">
        <w:rPr>
          <w:spacing w:val="-1"/>
        </w:rPr>
        <w:t>13 a prvi član složen broj manji od drugog člana</w:t>
      </w:r>
    </w:p>
    <w:p w:rsidR="007118C5" w:rsidRDefault="007118C5"/>
    <w:p w:rsidR="0083413C" w:rsidRPr="0083413C" w:rsidRDefault="0083413C"/>
    <w:p w:rsidR="006672D2" w:rsidRPr="0083413C" w:rsidRDefault="006672D2" w:rsidP="006672D2">
      <w:r w:rsidRPr="0083413C">
        <w:t xml:space="preserve">8. </w:t>
      </w:r>
      <w:r w:rsidRPr="0083413C">
        <w:rPr>
          <w:spacing w:val="-1"/>
        </w:rPr>
        <w:t xml:space="preserve">U pravokutnom koordinatnom sustavu u ravnini s jediničnom dužinom duljine 1 </w:t>
      </w:r>
      <w:r w:rsidRPr="0083413C">
        <w:rPr>
          <w:i/>
          <w:spacing w:val="-1"/>
        </w:rPr>
        <w:t>cm</w:t>
      </w:r>
      <w:r w:rsidRPr="0083413C">
        <w:rPr>
          <w:spacing w:val="-1"/>
        </w:rPr>
        <w:t xml:space="preserve"> nacrtaj trokut </w:t>
      </w:r>
      <w:r w:rsidRPr="0083413C">
        <w:rPr>
          <w:i/>
          <w:spacing w:val="-1"/>
        </w:rPr>
        <w:t>ABC</w:t>
      </w:r>
      <w:r w:rsidRPr="0083413C">
        <w:rPr>
          <w:spacing w:val="-1"/>
        </w:rPr>
        <w:t xml:space="preserve"> zadan koordinatama svojih vrhova</w:t>
      </w:r>
      <w:r w:rsidRPr="0083413C">
        <w:t xml:space="preserve">  </w:t>
      </w:r>
      <w:r w:rsidRPr="0083413C">
        <w:rPr>
          <w:i/>
          <w:iCs/>
        </w:rPr>
        <w:t>A</w:t>
      </w:r>
      <w:r w:rsidRPr="0083413C">
        <w:rPr>
          <w:iCs/>
        </w:rPr>
        <w:t xml:space="preserve">(─ 5, </w:t>
      </w:r>
      <w:r w:rsidRPr="0083413C">
        <w:t xml:space="preserve">3), </w:t>
      </w:r>
      <w:r w:rsidRPr="0083413C">
        <w:rPr>
          <w:i/>
          <w:iCs/>
        </w:rPr>
        <w:t>B</w:t>
      </w:r>
      <w:r w:rsidRPr="0083413C">
        <w:rPr>
          <w:iCs/>
        </w:rPr>
        <w:t>(</w:t>
      </w:r>
      <w:r w:rsidRPr="0083413C">
        <w:t xml:space="preserve">─ 5, ─ 4), </w:t>
      </w:r>
      <w:r w:rsidRPr="0083413C">
        <w:rPr>
          <w:i/>
        </w:rPr>
        <w:t>C</w:t>
      </w:r>
      <w:r w:rsidRPr="0083413C">
        <w:t>(3.5, 0) te mu izračunaj površinu.</w:t>
      </w:r>
    </w:p>
    <w:p w:rsidR="006672D2" w:rsidRPr="0083413C" w:rsidRDefault="006672D2" w:rsidP="006672D2"/>
    <w:p w:rsidR="006672D2" w:rsidRPr="0083413C" w:rsidRDefault="006672D2" w:rsidP="006672D2"/>
    <w:p w:rsidR="006672D2" w:rsidRPr="0083413C" w:rsidRDefault="006672D2"/>
    <w:sectPr w:rsidR="006672D2" w:rsidRPr="0083413C" w:rsidSect="00711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85682"/>
    <w:multiLevelType w:val="hybridMultilevel"/>
    <w:tmpl w:val="8D44E04E"/>
    <w:lvl w:ilvl="0" w:tplc="A314B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9C3C3C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118C5"/>
    <w:rsid w:val="00234F8E"/>
    <w:rsid w:val="00507048"/>
    <w:rsid w:val="00650BA9"/>
    <w:rsid w:val="006672D2"/>
    <w:rsid w:val="007118C5"/>
    <w:rsid w:val="0083413C"/>
    <w:rsid w:val="008B42D3"/>
    <w:rsid w:val="009D041C"/>
    <w:rsid w:val="00A85DDD"/>
    <w:rsid w:val="00AC2403"/>
    <w:rsid w:val="00AE120F"/>
    <w:rsid w:val="00D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C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C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Geronimo</dc:creator>
  <cp:lastModifiedBy>Geronimo</cp:lastModifiedBy>
  <cp:revision>7</cp:revision>
  <dcterms:created xsi:type="dcterms:W3CDTF">2014-10-08T17:38:00Z</dcterms:created>
  <dcterms:modified xsi:type="dcterms:W3CDTF">2014-10-08T18:20:00Z</dcterms:modified>
</cp:coreProperties>
</file>