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3F" w:rsidRPr="00B008EA" w:rsidRDefault="00976468">
      <w:pPr>
        <w:rPr>
          <w:sz w:val="24"/>
          <w:szCs w:val="24"/>
        </w:rPr>
      </w:pPr>
      <w:r w:rsidRPr="00B008EA">
        <w:rPr>
          <w:sz w:val="24"/>
          <w:szCs w:val="24"/>
        </w:rPr>
        <w:t>Turizam Primorske Hrvatske</w:t>
      </w:r>
      <w:bookmarkStart w:id="0" w:name="_GoBack"/>
      <w:bookmarkEnd w:id="0"/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Nabroji turističke regije PH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Navedi tri primjera prirodne pretpostavke razvoja turizma i dva primjera društvenih pretpostavki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Koja je najsjevernija turistička regija i koji NP obuhvaća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Koja su turistička središta te regije (3)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Navedi dva primjera kulturne baštine Istarske turističke regije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Navedi prirodne pretpostavke razvoja turizma Kvarnera (prirodne znamenitosti)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Navedi kulturne spomenike i događaje važne za razvoj turizma Kvarnera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Nabroji turistička središta Kvarnera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 xml:space="preserve">Navedi prirodne pretpostavke razvoja turizma </w:t>
      </w:r>
      <w:r w:rsidRPr="00B008EA">
        <w:rPr>
          <w:sz w:val="24"/>
          <w:szCs w:val="24"/>
        </w:rPr>
        <w:t>Sjeverne Dalmacije</w:t>
      </w:r>
      <w:r w:rsidRPr="00B008EA">
        <w:rPr>
          <w:sz w:val="24"/>
          <w:szCs w:val="24"/>
        </w:rPr>
        <w:t xml:space="preserve"> (prirodne znamenitosti)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 xml:space="preserve">Navedi kulturne spomenike i događaje važne za razvoj turizma </w:t>
      </w:r>
      <w:r w:rsidRPr="00B008EA">
        <w:rPr>
          <w:sz w:val="24"/>
          <w:szCs w:val="24"/>
        </w:rPr>
        <w:t>Sjeverne Dalmacije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 xml:space="preserve">Nabroji turistička središta </w:t>
      </w:r>
      <w:r w:rsidRPr="00B008EA">
        <w:rPr>
          <w:sz w:val="24"/>
          <w:szCs w:val="24"/>
        </w:rPr>
        <w:t>Sjeverne Dalmacije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Navedi prirodne pretpostavke razvoja turizma S</w:t>
      </w:r>
      <w:r w:rsidRPr="00B008EA">
        <w:rPr>
          <w:sz w:val="24"/>
          <w:szCs w:val="24"/>
        </w:rPr>
        <w:t>rednje</w:t>
      </w:r>
      <w:r w:rsidRPr="00B008EA">
        <w:rPr>
          <w:sz w:val="24"/>
          <w:szCs w:val="24"/>
        </w:rPr>
        <w:t xml:space="preserve"> Dalmacije (prirodne znamenitosti)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Navedi kulturne spomenike i događaje važne za razvoj turizma S</w:t>
      </w:r>
      <w:r w:rsidRPr="00B008EA">
        <w:rPr>
          <w:sz w:val="24"/>
          <w:szCs w:val="24"/>
        </w:rPr>
        <w:t>rednje</w:t>
      </w:r>
      <w:r w:rsidRPr="00B008EA">
        <w:rPr>
          <w:sz w:val="24"/>
          <w:szCs w:val="24"/>
        </w:rPr>
        <w:t xml:space="preserve"> Dalmacije</w:t>
      </w:r>
    </w:p>
    <w:p w:rsidR="00976468" w:rsidRPr="00B008EA" w:rsidRDefault="00976468" w:rsidP="0097646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>Nabroji turistička središta S</w:t>
      </w:r>
      <w:r w:rsidRPr="00B008EA">
        <w:rPr>
          <w:sz w:val="24"/>
          <w:szCs w:val="24"/>
        </w:rPr>
        <w:t>rednje</w:t>
      </w:r>
      <w:r w:rsidRPr="00B008EA">
        <w:rPr>
          <w:sz w:val="24"/>
          <w:szCs w:val="24"/>
        </w:rPr>
        <w:t xml:space="preserve"> Dalmacije</w:t>
      </w:r>
    </w:p>
    <w:p w:rsidR="00B008EA" w:rsidRPr="00B008EA" w:rsidRDefault="00B008EA" w:rsidP="00B008E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 xml:space="preserve">Navedi prirodne pretpostavke razvoja turizma </w:t>
      </w:r>
      <w:r w:rsidRPr="00B008EA">
        <w:rPr>
          <w:sz w:val="24"/>
          <w:szCs w:val="24"/>
        </w:rPr>
        <w:t>Južne</w:t>
      </w:r>
      <w:r w:rsidRPr="00B008EA">
        <w:rPr>
          <w:sz w:val="24"/>
          <w:szCs w:val="24"/>
        </w:rPr>
        <w:t xml:space="preserve"> Dalmacije (prirodne znamenitosti)</w:t>
      </w:r>
    </w:p>
    <w:p w:rsidR="00B008EA" w:rsidRPr="00B008EA" w:rsidRDefault="00B008EA" w:rsidP="00B008E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 xml:space="preserve">Navedi kulturne spomenike i događaje važne za razvoj turizma </w:t>
      </w:r>
      <w:r w:rsidRPr="00B008EA">
        <w:rPr>
          <w:sz w:val="24"/>
          <w:szCs w:val="24"/>
        </w:rPr>
        <w:t>Južne</w:t>
      </w:r>
      <w:r w:rsidRPr="00B008EA">
        <w:rPr>
          <w:sz w:val="24"/>
          <w:szCs w:val="24"/>
        </w:rPr>
        <w:t xml:space="preserve"> Dalmacije</w:t>
      </w:r>
    </w:p>
    <w:p w:rsidR="00B008EA" w:rsidRPr="00B008EA" w:rsidRDefault="00B008EA" w:rsidP="00B008E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008EA">
        <w:rPr>
          <w:sz w:val="24"/>
          <w:szCs w:val="24"/>
        </w:rPr>
        <w:t xml:space="preserve">Nabroji turistička središta </w:t>
      </w:r>
      <w:r w:rsidRPr="00B008EA">
        <w:rPr>
          <w:sz w:val="24"/>
          <w:szCs w:val="24"/>
        </w:rPr>
        <w:t xml:space="preserve">Južne </w:t>
      </w:r>
      <w:r w:rsidRPr="00B008EA">
        <w:rPr>
          <w:sz w:val="24"/>
          <w:szCs w:val="24"/>
        </w:rPr>
        <w:t>Dalmacije</w:t>
      </w:r>
    </w:p>
    <w:p w:rsidR="00976468" w:rsidRDefault="00976468" w:rsidP="00B008EA">
      <w:pPr>
        <w:ind w:left="360"/>
      </w:pPr>
    </w:p>
    <w:sectPr w:rsidR="0097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5BF7"/>
    <w:multiLevelType w:val="hybridMultilevel"/>
    <w:tmpl w:val="1D742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68"/>
    <w:rsid w:val="0078673F"/>
    <w:rsid w:val="00976468"/>
    <w:rsid w:val="00B0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718A"/>
  <w15:chartTrackingRefBased/>
  <w15:docId w15:val="{3EF9FD23-0BDF-4C43-9334-9A5F1AEF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2019-04-15T08:02:00Z</dcterms:created>
  <dcterms:modified xsi:type="dcterms:W3CDTF">2019-04-15T08:21:00Z</dcterms:modified>
</cp:coreProperties>
</file>