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17" w:rsidRDefault="00075F32" w:rsidP="00075F32">
      <w:pPr>
        <w:jc w:val="center"/>
        <w:rPr>
          <w:b/>
          <w:sz w:val="28"/>
          <w:szCs w:val="28"/>
        </w:rPr>
      </w:pPr>
      <w:r w:rsidRPr="00075F32">
        <w:rPr>
          <w:b/>
          <w:sz w:val="28"/>
          <w:szCs w:val="28"/>
        </w:rPr>
        <w:t>DRUGI OBRAZOVNI MATERIJALI ZA ŠK.GODINU 2019./2020.</w:t>
      </w:r>
    </w:p>
    <w:p w:rsidR="00075F32" w:rsidRDefault="00075F32" w:rsidP="00075F32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10485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2551"/>
        <w:gridCol w:w="1843"/>
        <w:gridCol w:w="1134"/>
      </w:tblGrid>
      <w:tr w:rsidR="00075F32" w:rsidRPr="00E37497" w:rsidTr="00075F32">
        <w:trPr>
          <w:jc w:val="center"/>
        </w:trPr>
        <w:tc>
          <w:tcPr>
            <w:tcW w:w="10485" w:type="dxa"/>
            <w:gridSpan w:val="5"/>
            <w:shd w:val="clear" w:color="auto" w:fill="FFFF00"/>
          </w:tcPr>
          <w:p w:rsidR="00075F32" w:rsidRPr="00E37497" w:rsidRDefault="00075F32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75F32" w:rsidRPr="00075F32" w:rsidRDefault="00075F32" w:rsidP="00860C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5F32">
              <w:rPr>
                <w:rFonts w:cstheme="minorHAnsi"/>
                <w:b/>
                <w:sz w:val="28"/>
                <w:szCs w:val="28"/>
              </w:rPr>
              <w:t>1.RAZRED</w:t>
            </w:r>
          </w:p>
          <w:p w:rsidR="00075F32" w:rsidRPr="00E37497" w:rsidRDefault="00075F32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5F32" w:rsidRPr="00E37497" w:rsidTr="00075F32">
        <w:trPr>
          <w:jc w:val="center"/>
        </w:trPr>
        <w:tc>
          <w:tcPr>
            <w:tcW w:w="3397" w:type="dxa"/>
          </w:tcPr>
          <w:p w:rsidR="00075F32" w:rsidRPr="00E37497" w:rsidRDefault="00075F32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60" w:type="dxa"/>
          </w:tcPr>
          <w:p w:rsidR="00075F32" w:rsidRPr="00E37497" w:rsidRDefault="00075F32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2551" w:type="dxa"/>
          </w:tcPr>
          <w:p w:rsidR="00075F32" w:rsidRPr="00E37497" w:rsidRDefault="00075F32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AUTOR/I</w:t>
            </w:r>
          </w:p>
        </w:tc>
        <w:tc>
          <w:tcPr>
            <w:tcW w:w="1843" w:type="dxa"/>
          </w:tcPr>
          <w:p w:rsidR="00075F32" w:rsidRPr="00E37497" w:rsidRDefault="00075F32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1134" w:type="dxa"/>
          </w:tcPr>
          <w:p w:rsidR="00075F32" w:rsidRPr="00E37497" w:rsidRDefault="00075F32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CIJENA</w:t>
            </w:r>
          </w:p>
        </w:tc>
      </w:tr>
      <w:tr w:rsidR="00075F32" w:rsidRPr="00E37497" w:rsidTr="00075F32">
        <w:trPr>
          <w:jc w:val="center"/>
        </w:trPr>
        <w:tc>
          <w:tcPr>
            <w:tcW w:w="3397" w:type="dxa"/>
          </w:tcPr>
          <w:p w:rsidR="00075F32" w:rsidRPr="00E37497" w:rsidRDefault="00075F32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Čitam i pišem 1, radna bilježnica iz hrvatskoga jezika za prvi razred osnovne škole</w:t>
            </w:r>
          </w:p>
        </w:tc>
        <w:tc>
          <w:tcPr>
            <w:tcW w:w="1560" w:type="dxa"/>
          </w:tcPr>
          <w:p w:rsidR="00075F32" w:rsidRPr="00E37497" w:rsidRDefault="00075F32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075F32" w:rsidRPr="00E37497" w:rsidRDefault="00075F32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sc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. Dunja Pavličević-Franić, dr.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sc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. Vladimira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Velički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Vlatka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843" w:type="dxa"/>
          </w:tcPr>
          <w:p w:rsidR="00075F32" w:rsidRPr="00E37497" w:rsidRDefault="00075F32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1134" w:type="dxa"/>
          </w:tcPr>
          <w:p w:rsidR="00075F32" w:rsidRPr="00E37497" w:rsidRDefault="00075F32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25,00</w:t>
            </w:r>
          </w:p>
        </w:tc>
      </w:tr>
      <w:tr w:rsidR="00075F32" w:rsidRPr="00E37497" w:rsidTr="00075F32">
        <w:trPr>
          <w:jc w:val="center"/>
        </w:trPr>
        <w:tc>
          <w:tcPr>
            <w:tcW w:w="3397" w:type="dxa"/>
          </w:tcPr>
          <w:p w:rsidR="00075F32" w:rsidRPr="00E37497" w:rsidRDefault="00075F32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Otkrivamo matematiku 1, zbirka zadataka iz matematike za prvi razred osnovne škole</w:t>
            </w:r>
          </w:p>
        </w:tc>
        <w:tc>
          <w:tcPr>
            <w:tcW w:w="1560" w:type="dxa"/>
          </w:tcPr>
          <w:p w:rsidR="00075F32" w:rsidRPr="00E37497" w:rsidRDefault="00075F32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zbirka zadataka</w:t>
            </w:r>
          </w:p>
        </w:tc>
        <w:tc>
          <w:tcPr>
            <w:tcW w:w="2551" w:type="dxa"/>
          </w:tcPr>
          <w:p w:rsidR="00075F32" w:rsidRPr="00E37497" w:rsidRDefault="00075F32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Gabriela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Žokalj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Dubravka Glasnović Gracin, Tanja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843" w:type="dxa"/>
          </w:tcPr>
          <w:p w:rsidR="00075F32" w:rsidRPr="00E37497" w:rsidRDefault="00075F32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1134" w:type="dxa"/>
          </w:tcPr>
          <w:p w:rsidR="00075F32" w:rsidRPr="00E37497" w:rsidRDefault="00075F32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075F32" w:rsidRPr="00E37497" w:rsidTr="00075F32">
        <w:trPr>
          <w:jc w:val="center"/>
        </w:trPr>
        <w:tc>
          <w:tcPr>
            <w:tcW w:w="3397" w:type="dxa"/>
          </w:tcPr>
          <w:p w:rsidR="00075F32" w:rsidRPr="00E37497" w:rsidRDefault="00075F32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Priroda, društvo i ja, radna bilježnica iz prirode i društva za prvi razred osnovne škole</w:t>
            </w:r>
          </w:p>
          <w:p w:rsidR="00075F32" w:rsidRPr="00E37497" w:rsidRDefault="00075F32" w:rsidP="00860C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F32" w:rsidRPr="00E37497" w:rsidRDefault="00075F32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075F32" w:rsidRPr="00E37497" w:rsidRDefault="00075F32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843" w:type="dxa"/>
          </w:tcPr>
          <w:p w:rsidR="00075F32" w:rsidRPr="00E37497" w:rsidRDefault="00075F32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1134" w:type="dxa"/>
          </w:tcPr>
          <w:p w:rsidR="00075F32" w:rsidRPr="00E37497" w:rsidRDefault="00075F32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41,00</w:t>
            </w:r>
          </w:p>
        </w:tc>
      </w:tr>
      <w:tr w:rsidR="00075F32" w:rsidRPr="00E37497" w:rsidTr="00075F32">
        <w:trPr>
          <w:jc w:val="center"/>
        </w:trPr>
        <w:tc>
          <w:tcPr>
            <w:tcW w:w="3397" w:type="dxa"/>
            <w:vAlign w:val="center"/>
          </w:tcPr>
          <w:p w:rsidR="00075F32" w:rsidRPr="00075F32" w:rsidRDefault="00075F32" w:rsidP="00075F32">
            <w:pPr>
              <w:rPr>
                <w:color w:val="000000"/>
                <w:sz w:val="20"/>
                <w:szCs w:val="20"/>
              </w:rPr>
            </w:pPr>
            <w:r w:rsidRPr="00075F32">
              <w:rPr>
                <w:color w:val="000000"/>
                <w:sz w:val="20"/>
                <w:szCs w:val="20"/>
              </w:rPr>
              <w:t xml:space="preserve">New Building </w:t>
            </w:r>
            <w:proofErr w:type="spellStart"/>
            <w:r w:rsidRPr="00075F32">
              <w:rPr>
                <w:color w:val="000000"/>
                <w:sz w:val="20"/>
                <w:szCs w:val="20"/>
              </w:rPr>
              <w:t>Blocks</w:t>
            </w:r>
            <w:proofErr w:type="spellEnd"/>
            <w:r w:rsidRPr="00075F32">
              <w:rPr>
                <w:color w:val="000000"/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</w:tc>
        <w:tc>
          <w:tcPr>
            <w:tcW w:w="1560" w:type="dxa"/>
            <w:vAlign w:val="center"/>
          </w:tcPr>
          <w:p w:rsidR="00075F32" w:rsidRPr="00075F32" w:rsidRDefault="00075F32" w:rsidP="00075F32">
            <w:pPr>
              <w:rPr>
                <w:color w:val="000000"/>
                <w:sz w:val="20"/>
                <w:szCs w:val="20"/>
              </w:rPr>
            </w:pPr>
            <w:r w:rsidRPr="00075F32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075F32" w:rsidRPr="00075F32" w:rsidRDefault="00075F32" w:rsidP="00075F32">
            <w:pPr>
              <w:rPr>
                <w:color w:val="000000"/>
                <w:sz w:val="20"/>
                <w:szCs w:val="20"/>
              </w:rPr>
            </w:pPr>
            <w:r w:rsidRPr="00075F32">
              <w:rPr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075F32">
              <w:rPr>
                <w:color w:val="000000"/>
                <w:sz w:val="20"/>
                <w:szCs w:val="20"/>
              </w:rPr>
              <w:t>Čajo</w:t>
            </w:r>
            <w:proofErr w:type="spellEnd"/>
            <w:r w:rsidRPr="00075F32">
              <w:rPr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075F32">
              <w:rPr>
                <w:color w:val="000000"/>
                <w:sz w:val="20"/>
                <w:szCs w:val="20"/>
              </w:rPr>
              <w:t>Domijan</w:t>
            </w:r>
            <w:proofErr w:type="spellEnd"/>
            <w:r w:rsidRPr="00075F32">
              <w:rPr>
                <w:color w:val="000000"/>
                <w:sz w:val="20"/>
                <w:szCs w:val="20"/>
              </w:rPr>
              <w:t>, Ankica Knezović, Danka Singer</w:t>
            </w:r>
          </w:p>
        </w:tc>
        <w:tc>
          <w:tcPr>
            <w:tcW w:w="1843" w:type="dxa"/>
            <w:vAlign w:val="bottom"/>
          </w:tcPr>
          <w:p w:rsidR="00075F32" w:rsidRPr="00075F32" w:rsidRDefault="00075F32" w:rsidP="00075F32">
            <w:pPr>
              <w:rPr>
                <w:color w:val="000000"/>
                <w:sz w:val="20"/>
                <w:szCs w:val="20"/>
              </w:rPr>
            </w:pPr>
            <w:r w:rsidRPr="00075F3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075F32">
              <w:rPr>
                <w:color w:val="000000"/>
                <w:sz w:val="20"/>
                <w:szCs w:val="20"/>
              </w:rPr>
              <w:t>Klett</w:t>
            </w:r>
            <w:proofErr w:type="spellEnd"/>
            <w:r w:rsidRPr="00075F32">
              <w:rPr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34" w:type="dxa"/>
          </w:tcPr>
          <w:p w:rsidR="00075F32" w:rsidRPr="00E37497" w:rsidRDefault="00075F32" w:rsidP="00075F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55, 00</w:t>
            </w:r>
          </w:p>
        </w:tc>
      </w:tr>
      <w:tr w:rsidR="00075F32" w:rsidRPr="00E37497" w:rsidTr="00075F32">
        <w:trPr>
          <w:jc w:val="center"/>
        </w:trPr>
        <w:tc>
          <w:tcPr>
            <w:tcW w:w="3397" w:type="dxa"/>
            <w:vAlign w:val="center"/>
          </w:tcPr>
          <w:p w:rsidR="00075F32" w:rsidRPr="00075F32" w:rsidRDefault="00075F32" w:rsidP="00075F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5F32">
              <w:rPr>
                <w:color w:val="000000"/>
                <w:sz w:val="20"/>
                <w:szCs w:val="20"/>
              </w:rPr>
              <w:t>Auf</w:t>
            </w:r>
            <w:proofErr w:type="spellEnd"/>
            <w:r w:rsidRPr="00075F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F32">
              <w:rPr>
                <w:color w:val="000000"/>
                <w:sz w:val="20"/>
                <w:szCs w:val="20"/>
              </w:rPr>
              <w:t>die</w:t>
            </w:r>
            <w:proofErr w:type="spellEnd"/>
            <w:r w:rsidRPr="00075F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F32">
              <w:rPr>
                <w:color w:val="000000"/>
                <w:sz w:val="20"/>
                <w:szCs w:val="20"/>
              </w:rPr>
              <w:t>Platze</w:t>
            </w:r>
            <w:proofErr w:type="spellEnd"/>
            <w:r w:rsidRPr="00075F32">
              <w:rPr>
                <w:color w:val="000000"/>
                <w:sz w:val="20"/>
                <w:szCs w:val="20"/>
              </w:rPr>
              <w:t>, fertig, los 1, radna bilježnica iz njemačkoga jezika za prvi razred osnovne škole, prva godina učenja</w:t>
            </w:r>
          </w:p>
        </w:tc>
        <w:tc>
          <w:tcPr>
            <w:tcW w:w="1560" w:type="dxa"/>
            <w:vAlign w:val="center"/>
          </w:tcPr>
          <w:p w:rsidR="00075F32" w:rsidRPr="00075F32" w:rsidRDefault="00075F32" w:rsidP="00075F32">
            <w:pPr>
              <w:rPr>
                <w:color w:val="000000"/>
                <w:sz w:val="20"/>
                <w:szCs w:val="20"/>
              </w:rPr>
            </w:pPr>
            <w:r w:rsidRPr="00075F32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075F32" w:rsidRPr="00075F32" w:rsidRDefault="00075F32" w:rsidP="00075F32">
            <w:pPr>
              <w:rPr>
                <w:color w:val="000000"/>
                <w:sz w:val="20"/>
                <w:szCs w:val="20"/>
              </w:rPr>
            </w:pPr>
            <w:r w:rsidRPr="00075F32">
              <w:rPr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075F32">
              <w:rPr>
                <w:color w:val="000000"/>
                <w:sz w:val="20"/>
                <w:szCs w:val="20"/>
              </w:rPr>
              <w:t>Štiglmayer</w:t>
            </w:r>
            <w:proofErr w:type="spellEnd"/>
            <w:r w:rsidRPr="00075F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F32">
              <w:rPr>
                <w:color w:val="000000"/>
                <w:sz w:val="20"/>
                <w:szCs w:val="20"/>
              </w:rPr>
              <w:t>Bočkarjov</w:t>
            </w:r>
            <w:proofErr w:type="spellEnd"/>
            <w:r w:rsidRPr="00075F32">
              <w:rPr>
                <w:color w:val="000000"/>
                <w:sz w:val="20"/>
                <w:szCs w:val="20"/>
              </w:rPr>
              <w:t xml:space="preserve">, Irena Pehar </w:t>
            </w:r>
            <w:proofErr w:type="spellStart"/>
            <w:r w:rsidRPr="00075F32">
              <w:rPr>
                <w:color w:val="000000"/>
                <w:sz w:val="20"/>
                <w:szCs w:val="20"/>
              </w:rPr>
              <w:t>Miklenić</w:t>
            </w:r>
            <w:proofErr w:type="spellEnd"/>
            <w:r w:rsidRPr="00075F32">
              <w:rPr>
                <w:color w:val="000000"/>
                <w:sz w:val="20"/>
                <w:szCs w:val="20"/>
              </w:rPr>
              <w:t xml:space="preserve">, Katarina Oreb </w:t>
            </w:r>
            <w:proofErr w:type="spellStart"/>
            <w:r w:rsidRPr="00075F32">
              <w:rPr>
                <w:color w:val="000000"/>
                <w:sz w:val="20"/>
                <w:szCs w:val="20"/>
              </w:rPr>
              <w:t>Sajfert</w:t>
            </w:r>
            <w:proofErr w:type="spellEnd"/>
          </w:p>
        </w:tc>
        <w:tc>
          <w:tcPr>
            <w:tcW w:w="1843" w:type="dxa"/>
            <w:vAlign w:val="bottom"/>
          </w:tcPr>
          <w:p w:rsidR="00075F32" w:rsidRPr="00075F32" w:rsidRDefault="00075F32" w:rsidP="00075F32">
            <w:pPr>
              <w:rPr>
                <w:color w:val="000000"/>
                <w:sz w:val="20"/>
                <w:szCs w:val="20"/>
              </w:rPr>
            </w:pPr>
            <w:r w:rsidRPr="00075F32">
              <w:rPr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34" w:type="dxa"/>
          </w:tcPr>
          <w:p w:rsidR="00075F32" w:rsidRDefault="00075F32" w:rsidP="00075F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41, 00</w:t>
            </w:r>
          </w:p>
        </w:tc>
      </w:tr>
      <w:tr w:rsidR="00075F32" w:rsidRPr="00755024" w:rsidTr="00075F32">
        <w:trPr>
          <w:jc w:val="center"/>
        </w:trPr>
        <w:tc>
          <w:tcPr>
            <w:tcW w:w="3397" w:type="dxa"/>
            <w:vAlign w:val="center"/>
          </w:tcPr>
          <w:p w:rsidR="00075F32" w:rsidRPr="00755024" w:rsidRDefault="00075F32" w:rsidP="00860C0C">
            <w:pPr>
              <w:rPr>
                <w:color w:val="000000"/>
                <w:sz w:val="20"/>
                <w:szCs w:val="20"/>
              </w:rPr>
            </w:pPr>
            <w:r w:rsidRPr="00755024">
              <w:rPr>
                <w:color w:val="000000"/>
                <w:sz w:val="20"/>
                <w:szCs w:val="20"/>
              </w:rPr>
              <w:t>"U Božjoj ljubavi", radna bilježnica za katolički vjeronauk prvoga razreda osnovne škole</w:t>
            </w:r>
          </w:p>
        </w:tc>
        <w:tc>
          <w:tcPr>
            <w:tcW w:w="1560" w:type="dxa"/>
            <w:vAlign w:val="center"/>
          </w:tcPr>
          <w:p w:rsidR="00075F32" w:rsidRPr="00755024" w:rsidRDefault="00075F32" w:rsidP="00860C0C">
            <w:pPr>
              <w:rPr>
                <w:color w:val="000000"/>
                <w:sz w:val="20"/>
                <w:szCs w:val="20"/>
              </w:rPr>
            </w:pPr>
            <w:r w:rsidRPr="00755024">
              <w:rPr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551" w:type="dxa"/>
            <w:vAlign w:val="center"/>
          </w:tcPr>
          <w:p w:rsidR="00075F32" w:rsidRPr="00755024" w:rsidRDefault="00075F32" w:rsidP="00860C0C">
            <w:pPr>
              <w:rPr>
                <w:color w:val="000000"/>
                <w:sz w:val="20"/>
                <w:szCs w:val="20"/>
              </w:rPr>
            </w:pPr>
            <w:r w:rsidRPr="00755024">
              <w:rPr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755024">
              <w:rPr>
                <w:color w:val="000000"/>
                <w:sz w:val="20"/>
                <w:szCs w:val="20"/>
              </w:rPr>
              <w:t>Volf</w:t>
            </w:r>
            <w:proofErr w:type="spellEnd"/>
            <w:r w:rsidRPr="00755024">
              <w:rPr>
                <w:color w:val="000000"/>
                <w:sz w:val="20"/>
                <w:szCs w:val="20"/>
              </w:rPr>
              <w:t>, Tihana Petković</w:t>
            </w:r>
          </w:p>
        </w:tc>
        <w:tc>
          <w:tcPr>
            <w:tcW w:w="1843" w:type="dxa"/>
            <w:vAlign w:val="bottom"/>
          </w:tcPr>
          <w:p w:rsidR="00075F32" w:rsidRPr="00755024" w:rsidRDefault="00075F32" w:rsidP="00860C0C">
            <w:pPr>
              <w:rPr>
                <w:color w:val="000000"/>
                <w:sz w:val="20"/>
                <w:szCs w:val="20"/>
              </w:rPr>
            </w:pPr>
            <w:r w:rsidRPr="00755024">
              <w:rPr>
                <w:color w:val="000000"/>
                <w:sz w:val="20"/>
                <w:szCs w:val="20"/>
              </w:rPr>
              <w:t>Nadbiskupski duhovni stol - Glas koncila</w:t>
            </w:r>
          </w:p>
        </w:tc>
        <w:tc>
          <w:tcPr>
            <w:tcW w:w="1134" w:type="dxa"/>
          </w:tcPr>
          <w:p w:rsidR="00075F32" w:rsidRPr="00755024" w:rsidRDefault="00075F32" w:rsidP="00860C0C">
            <w:pPr>
              <w:rPr>
                <w:rFonts w:cstheme="minorHAnsi"/>
                <w:sz w:val="20"/>
                <w:szCs w:val="20"/>
              </w:rPr>
            </w:pPr>
            <w:r w:rsidRPr="00755024">
              <w:rPr>
                <w:rFonts w:cstheme="minorHAnsi"/>
                <w:sz w:val="20"/>
                <w:szCs w:val="20"/>
              </w:rPr>
              <w:t>20, 00</w:t>
            </w:r>
          </w:p>
        </w:tc>
      </w:tr>
    </w:tbl>
    <w:p w:rsidR="00075F32" w:rsidRPr="00075F32" w:rsidRDefault="00075F32" w:rsidP="00075F32">
      <w:pPr>
        <w:rPr>
          <w:b/>
          <w:sz w:val="28"/>
          <w:szCs w:val="28"/>
        </w:rPr>
      </w:pPr>
    </w:p>
    <w:sectPr w:rsidR="00075F32" w:rsidRPr="00075F32" w:rsidSect="00075F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2"/>
    <w:rsid w:val="00075F32"/>
    <w:rsid w:val="00435BA5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AC4"/>
  <w15:chartTrackingRefBased/>
  <w15:docId w15:val="{10140361-38AA-4F4A-8A38-9D05984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1</cp:revision>
  <dcterms:created xsi:type="dcterms:W3CDTF">2019-07-12T10:41:00Z</dcterms:created>
  <dcterms:modified xsi:type="dcterms:W3CDTF">2019-07-12T10:49:00Z</dcterms:modified>
</cp:coreProperties>
</file>