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8C" w:rsidRPr="002452DC" w:rsidRDefault="00CD5E8C" w:rsidP="00CD5E8C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</w:rPr>
      </w:pPr>
      <w:r w:rsidRPr="002452DC">
        <w:rPr>
          <w:b/>
          <w:bCs/>
          <w:iCs/>
        </w:rPr>
        <w:t>Klimatska i vegetacijska područja Europe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515"/>
        <w:gridCol w:w="2516"/>
        <w:gridCol w:w="2516"/>
      </w:tblGrid>
      <w:tr w:rsidR="00CD5E8C" w:rsidRPr="002452DC" w:rsidTr="00734728">
        <w:trPr>
          <w:trHeight w:val="329"/>
        </w:trPr>
        <w:tc>
          <w:tcPr>
            <w:tcW w:w="2515" w:type="dxa"/>
            <w:shd w:val="clear" w:color="auto" w:fill="D9D9D9"/>
            <w:vAlign w:val="center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452DC">
              <w:t>Tip klime</w:t>
            </w:r>
          </w:p>
        </w:tc>
        <w:tc>
          <w:tcPr>
            <w:tcW w:w="2515" w:type="dxa"/>
            <w:shd w:val="clear" w:color="auto" w:fill="D9D9D9"/>
            <w:vAlign w:val="center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452DC">
              <w:t>Prostor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452DC">
              <w:t>Obilježja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452DC">
              <w:t>Biljna zajednica</w:t>
            </w:r>
          </w:p>
        </w:tc>
      </w:tr>
      <w:tr w:rsidR="00CD5E8C" w:rsidRPr="002452DC" w:rsidTr="00734728">
        <w:trPr>
          <w:trHeight w:val="692"/>
        </w:trPr>
        <w:tc>
          <w:tcPr>
            <w:tcW w:w="2515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 w:rsidRPr="002452DC">
              <w:rPr>
                <w:b/>
              </w:rPr>
              <w:t>sredozemna</w:t>
            </w:r>
            <w:r w:rsidRPr="002452DC">
              <w:t xml:space="preserve"> (mediteranska) </w:t>
            </w:r>
            <w:r w:rsidRPr="002452DC">
              <w:rPr>
                <w:b/>
              </w:rPr>
              <w:t>klima</w:t>
            </w:r>
          </w:p>
        </w:tc>
        <w:tc>
          <w:tcPr>
            <w:tcW w:w="2515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 w:rsidRPr="002452DC">
              <w:t>Južna Europa</w:t>
            </w:r>
          </w:p>
        </w:tc>
        <w:tc>
          <w:tcPr>
            <w:tcW w:w="2516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 w:rsidRPr="002452DC">
              <w:t>- vruća i suha ljeta, blage i kišovite zime</w:t>
            </w:r>
          </w:p>
        </w:tc>
        <w:tc>
          <w:tcPr>
            <w:tcW w:w="2516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 w:rsidRPr="002452DC">
              <w:t>sredozemne šume → makija → kamenjar</w:t>
            </w:r>
          </w:p>
        </w:tc>
      </w:tr>
      <w:tr w:rsidR="00CD5E8C" w:rsidRPr="002452DC" w:rsidTr="00734728">
        <w:trPr>
          <w:trHeight w:val="1747"/>
        </w:trPr>
        <w:tc>
          <w:tcPr>
            <w:tcW w:w="2515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452DC">
              <w:rPr>
                <w:b/>
              </w:rPr>
              <w:t>umjereno topla vlažna klima</w:t>
            </w:r>
          </w:p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5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 w:rsidRPr="002452DC">
              <w:t>Zapadna, Srednja, Jugoistočna i dio Sjeverne Europe</w:t>
            </w:r>
          </w:p>
        </w:tc>
        <w:tc>
          <w:tcPr>
            <w:tcW w:w="2516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 w:rsidRPr="002452DC">
              <w:t>Z: svježija ljeta, blaže zime</w:t>
            </w:r>
            <w:r w:rsidR="00734728">
              <w:t xml:space="preserve"> (maritimnost)</w:t>
            </w:r>
          </w:p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 w:rsidRPr="002452DC">
              <w:t>I: toplija ljeta, hladnije zime</w:t>
            </w:r>
            <w:r w:rsidR="00734728">
              <w:t xml:space="preserve"> (kontinentalnost)</w:t>
            </w:r>
            <w:bookmarkStart w:id="0" w:name="_GoBack"/>
            <w:bookmarkEnd w:id="0"/>
          </w:p>
        </w:tc>
        <w:tc>
          <w:tcPr>
            <w:tcW w:w="2516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 w:rsidRPr="002452DC">
              <w:t>travnjaci</w:t>
            </w:r>
          </w:p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 w:rsidRPr="002452DC">
              <w:t>listopadne šume</w:t>
            </w:r>
          </w:p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 w:rsidRPr="002452DC">
              <w:t>sječa</w:t>
            </w:r>
          </w:p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 w:rsidRPr="002452DC">
              <w:t>umiranje šuma</w:t>
            </w:r>
          </w:p>
        </w:tc>
      </w:tr>
      <w:tr w:rsidR="00CD5E8C" w:rsidRPr="002452DC" w:rsidTr="00734728">
        <w:trPr>
          <w:trHeight w:val="1385"/>
        </w:trPr>
        <w:tc>
          <w:tcPr>
            <w:tcW w:w="2515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452DC">
              <w:rPr>
                <w:b/>
              </w:rPr>
              <w:t>vlažna snježno-šumska klima</w:t>
            </w:r>
          </w:p>
        </w:tc>
        <w:tc>
          <w:tcPr>
            <w:tcW w:w="2515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 w:rsidRPr="002452DC">
              <w:t>Sjeverna Europa, dio Istočne Europe, planine</w:t>
            </w:r>
          </w:p>
        </w:tc>
        <w:tc>
          <w:tcPr>
            <w:tcW w:w="2516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>
              <w:t>k</w:t>
            </w:r>
            <w:r w:rsidRPr="002452DC">
              <w:t>ontinentalnost</w:t>
            </w:r>
          </w:p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>
              <w:t>v</w:t>
            </w:r>
            <w:r w:rsidRPr="002452DC">
              <w:t>iše padalina zimi</w:t>
            </w:r>
          </w:p>
        </w:tc>
        <w:tc>
          <w:tcPr>
            <w:tcW w:w="2516" w:type="dxa"/>
          </w:tcPr>
          <w:p w:rsidR="00CD5E8C" w:rsidRPr="002452DC" w:rsidRDefault="00734728" w:rsidP="004730AD">
            <w:pPr>
              <w:autoSpaceDE w:val="0"/>
              <w:autoSpaceDN w:val="0"/>
              <w:adjustRightInd w:val="0"/>
              <w:spacing w:line="276" w:lineRule="auto"/>
            </w:pPr>
            <w:r w:rsidRPr="002452DC">
              <w:t>T</w:t>
            </w:r>
            <w:r w:rsidR="00CD5E8C" w:rsidRPr="002452DC">
              <w:t>ajge</w:t>
            </w:r>
            <w:r>
              <w:t xml:space="preserve"> – vazdazelene šume</w:t>
            </w:r>
          </w:p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D5E8C" w:rsidRPr="002452DC" w:rsidTr="00734728">
        <w:trPr>
          <w:trHeight w:val="692"/>
        </w:trPr>
        <w:tc>
          <w:tcPr>
            <w:tcW w:w="2515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452DC">
              <w:rPr>
                <w:b/>
              </w:rPr>
              <w:t>stepska klima</w:t>
            </w:r>
          </w:p>
        </w:tc>
        <w:tc>
          <w:tcPr>
            <w:tcW w:w="2515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 w:rsidRPr="002452DC">
              <w:t>dio Istočne Europe, dio Španjolske</w:t>
            </w:r>
          </w:p>
        </w:tc>
        <w:tc>
          <w:tcPr>
            <w:tcW w:w="2516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>
              <w:t>n</w:t>
            </w:r>
            <w:r w:rsidRPr="002452DC">
              <w:t>edostatak padalina</w:t>
            </w:r>
          </w:p>
        </w:tc>
        <w:tc>
          <w:tcPr>
            <w:tcW w:w="2516" w:type="dxa"/>
          </w:tcPr>
          <w:p w:rsidR="00CD5E8C" w:rsidRPr="002452DC" w:rsidRDefault="00734728" w:rsidP="004730AD">
            <w:pPr>
              <w:autoSpaceDE w:val="0"/>
              <w:autoSpaceDN w:val="0"/>
              <w:adjustRightInd w:val="0"/>
              <w:spacing w:line="276" w:lineRule="auto"/>
            </w:pPr>
            <w:r>
              <w:t>S</w:t>
            </w:r>
            <w:r w:rsidR="00CD5E8C" w:rsidRPr="002452DC">
              <w:t>tepa</w:t>
            </w:r>
            <w:r>
              <w:t xml:space="preserve"> – zajednica niskih trava</w:t>
            </w:r>
          </w:p>
        </w:tc>
      </w:tr>
      <w:tr w:rsidR="00CD5E8C" w:rsidRPr="002452DC" w:rsidTr="00734728">
        <w:trPr>
          <w:trHeight w:val="708"/>
        </w:trPr>
        <w:tc>
          <w:tcPr>
            <w:tcW w:w="2515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452DC">
              <w:rPr>
                <w:b/>
              </w:rPr>
              <w:t>klima tundre</w:t>
            </w:r>
          </w:p>
        </w:tc>
        <w:tc>
          <w:tcPr>
            <w:tcW w:w="2515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 w:rsidRPr="002452DC">
              <w:t>Sjeverna Europa</w:t>
            </w:r>
          </w:p>
        </w:tc>
        <w:tc>
          <w:tcPr>
            <w:tcW w:w="2516" w:type="dxa"/>
          </w:tcPr>
          <w:p w:rsidR="00CD5E8C" w:rsidRPr="002452DC" w:rsidRDefault="00CD5E8C" w:rsidP="004730AD">
            <w:pPr>
              <w:autoSpaceDE w:val="0"/>
              <w:autoSpaceDN w:val="0"/>
              <w:adjustRightInd w:val="0"/>
              <w:spacing w:line="276" w:lineRule="auto"/>
            </w:pPr>
            <w:r>
              <w:t>d</w:t>
            </w:r>
            <w:r w:rsidRPr="002452DC">
              <w:t>uge i hladne zime, kratka ljeta</w:t>
            </w:r>
          </w:p>
        </w:tc>
        <w:tc>
          <w:tcPr>
            <w:tcW w:w="2516" w:type="dxa"/>
          </w:tcPr>
          <w:p w:rsidR="00CD5E8C" w:rsidRPr="002452DC" w:rsidRDefault="00734728" w:rsidP="004730AD">
            <w:pPr>
              <w:autoSpaceDE w:val="0"/>
              <w:autoSpaceDN w:val="0"/>
              <w:adjustRightInd w:val="0"/>
              <w:spacing w:line="276" w:lineRule="auto"/>
            </w:pPr>
            <w:r>
              <w:t>T</w:t>
            </w:r>
            <w:r w:rsidR="00CD5E8C" w:rsidRPr="002452DC">
              <w:t>undra</w:t>
            </w:r>
            <w:r>
              <w:t xml:space="preserve"> – zajednica mahovina i lišajeva</w:t>
            </w:r>
          </w:p>
        </w:tc>
      </w:tr>
    </w:tbl>
    <w:p w:rsidR="008C1D6B" w:rsidRDefault="00734728"/>
    <w:sectPr w:rsidR="008C1D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8C"/>
    <w:rsid w:val="00734728"/>
    <w:rsid w:val="008E06A0"/>
    <w:rsid w:val="00BC2AF9"/>
    <w:rsid w:val="00C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4EC02-083C-4A1D-A169-B08AE9CA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dpj</cp:lastModifiedBy>
  <cp:revision>2</cp:revision>
  <dcterms:created xsi:type="dcterms:W3CDTF">2019-11-05T16:25:00Z</dcterms:created>
  <dcterms:modified xsi:type="dcterms:W3CDTF">2019-11-05T16:25:00Z</dcterms:modified>
</cp:coreProperties>
</file>